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  <w:t>明达职业技术学院补办、换发学生证领取单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1" w:firstLine="460" w:firstLineChars="192"/>
        <w:jc w:val="center"/>
        <w:textAlignment w:val="auto"/>
        <w:rPr>
          <w:rFonts w:hint="eastAsia" w:ascii="仿宋_GB2312" w:eastAsia="仿宋_GB2312"/>
          <w:b w:val="0"/>
          <w:bCs/>
          <w:sz w:val="36"/>
          <w:szCs w:val="36"/>
          <w:u w:val="single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明院学籍字【2024】51号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）</w:t>
      </w:r>
    </w:p>
    <w:p>
      <w:pPr>
        <w:spacing w:line="880" w:lineRule="exact"/>
        <w:ind w:firstLine="720" w:firstLineChars="200"/>
        <w:rPr>
          <w:rFonts w:hint="eastAsia" w:ascii="仿宋_GB2312" w:eastAsia="仿宋_GB2312"/>
          <w:b w:val="0"/>
          <w:bCs/>
          <w:sz w:val="36"/>
          <w:szCs w:val="36"/>
        </w:rPr>
      </w:pPr>
      <w:r>
        <w:rPr>
          <w:rFonts w:hint="eastAsia" w:ascii="仿宋_GB2312" w:eastAsia="仿宋_GB2312"/>
          <w:b w:val="0"/>
          <w:bCs/>
          <w:sz w:val="36"/>
          <w:szCs w:val="36"/>
          <w:u w:val="single"/>
        </w:rPr>
        <w:t xml:space="preserve">         </w:t>
      </w:r>
      <w:r>
        <w:rPr>
          <w:rFonts w:hint="eastAsia" w:ascii="仿宋_GB2312" w:eastAsia="仿宋_GB2312"/>
          <w:b w:val="0"/>
          <w:bCs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b w:val="0"/>
          <w:bCs/>
          <w:sz w:val="36"/>
          <w:szCs w:val="36"/>
          <w:u w:val="single"/>
        </w:rPr>
        <w:t xml:space="preserve">     </w:t>
      </w:r>
      <w:r>
        <w:rPr>
          <w:rFonts w:hint="eastAsia" w:ascii="仿宋_GB2312" w:eastAsia="仿宋_GB2312"/>
          <w:b w:val="0"/>
          <w:bCs/>
          <w:sz w:val="36"/>
          <w:szCs w:val="36"/>
        </w:rPr>
        <w:t>学院202</w:t>
      </w:r>
      <w:r>
        <w:rPr>
          <w:rFonts w:hint="eastAsia" w:ascii="仿宋_GB2312" w:eastAsia="仿宋_GB2312"/>
          <w:b w:val="0"/>
          <w:bCs/>
          <w:sz w:val="36"/>
          <w:szCs w:val="36"/>
          <w:lang w:val="en-US" w:eastAsia="zh-CN"/>
        </w:rPr>
        <w:t>4</w:t>
      </w:r>
      <w:r>
        <w:rPr>
          <w:rFonts w:hint="eastAsia" w:ascii="仿宋_GB2312" w:eastAsia="仿宋_GB2312"/>
          <w:b w:val="0"/>
          <w:bCs/>
          <w:sz w:val="36"/>
          <w:szCs w:val="36"/>
        </w:rPr>
        <w:t>-202</w:t>
      </w:r>
      <w:r>
        <w:rPr>
          <w:rFonts w:hint="eastAsia" w:ascii="仿宋_GB2312" w:eastAsia="仿宋_GB2312"/>
          <w:b w:val="0"/>
          <w:bCs/>
          <w:sz w:val="36"/>
          <w:szCs w:val="36"/>
          <w:lang w:val="en-US" w:eastAsia="zh-CN"/>
        </w:rPr>
        <w:t>5</w:t>
      </w:r>
      <w:r>
        <w:rPr>
          <w:rFonts w:hint="eastAsia" w:ascii="仿宋_GB2312" w:eastAsia="仿宋_GB2312"/>
          <w:b w:val="0"/>
          <w:bCs/>
          <w:sz w:val="36"/>
          <w:szCs w:val="36"/>
        </w:rPr>
        <w:t>学年第</w:t>
      </w:r>
      <w:r>
        <w:rPr>
          <w:rFonts w:hint="eastAsia" w:ascii="仿宋_GB2312" w:eastAsia="仿宋_GB2312"/>
          <w:b w:val="0"/>
          <w:bCs/>
          <w:sz w:val="36"/>
          <w:szCs w:val="36"/>
          <w:lang w:val="en-US" w:eastAsia="zh-CN"/>
        </w:rPr>
        <w:t>一</w:t>
      </w:r>
      <w:r>
        <w:rPr>
          <w:rFonts w:hint="eastAsia" w:ascii="仿宋_GB2312" w:eastAsia="仿宋_GB2312"/>
          <w:b w:val="0"/>
          <w:bCs/>
          <w:sz w:val="36"/>
          <w:szCs w:val="36"/>
        </w:rPr>
        <w:t>学期学生证补办</w:t>
      </w:r>
      <w:r>
        <w:rPr>
          <w:rFonts w:hint="eastAsia" w:ascii="仿宋_GB2312" w:eastAsia="仿宋_GB2312"/>
          <w:b w:val="0"/>
          <w:bCs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b w:val="0"/>
          <w:bCs/>
          <w:sz w:val="36"/>
          <w:szCs w:val="36"/>
          <w:u w:val="single"/>
        </w:rPr>
        <w:t xml:space="preserve">       </w:t>
      </w:r>
      <w:r>
        <w:rPr>
          <w:rFonts w:hint="eastAsia" w:ascii="仿宋_GB2312" w:eastAsia="仿宋_GB2312"/>
          <w:b w:val="0"/>
          <w:bCs/>
          <w:sz w:val="36"/>
          <w:szCs w:val="36"/>
        </w:rPr>
        <w:t>人，</w:t>
      </w:r>
      <w:r>
        <w:rPr>
          <w:rFonts w:hint="eastAsia" w:ascii="仿宋_GB2312" w:eastAsia="仿宋_GB2312"/>
          <w:b w:val="0"/>
          <w:bCs/>
          <w:sz w:val="36"/>
          <w:szCs w:val="36"/>
          <w:lang w:val="en-US" w:eastAsia="zh-CN"/>
        </w:rPr>
        <w:t>换发</w:t>
      </w:r>
      <w:r>
        <w:rPr>
          <w:rFonts w:hint="eastAsia" w:ascii="仿宋_GB2312" w:eastAsia="仿宋_GB2312"/>
          <w:b w:val="0"/>
          <w:bCs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b w:val="0"/>
          <w:bCs/>
          <w:sz w:val="36"/>
          <w:szCs w:val="36"/>
          <w:u w:val="single"/>
        </w:rPr>
        <w:t xml:space="preserve">       </w:t>
      </w:r>
      <w:r>
        <w:rPr>
          <w:rFonts w:hint="eastAsia" w:ascii="仿宋_GB2312" w:eastAsia="仿宋_GB2312"/>
          <w:b w:val="0"/>
          <w:bCs/>
          <w:sz w:val="36"/>
          <w:szCs w:val="36"/>
        </w:rPr>
        <w:t>人</w:t>
      </w:r>
      <w:r>
        <w:rPr>
          <w:rFonts w:hint="eastAsia" w:ascii="仿宋_GB2312" w:eastAsia="仿宋_GB2312"/>
          <w:b w:val="0"/>
          <w:bCs/>
          <w:sz w:val="36"/>
          <w:szCs w:val="36"/>
          <w:lang w:eastAsia="zh-CN"/>
        </w:rPr>
        <w:t>，</w:t>
      </w:r>
      <w:r>
        <w:rPr>
          <w:rFonts w:hint="eastAsia" w:ascii="仿宋_GB2312" w:eastAsia="仿宋_GB2312"/>
          <w:b w:val="0"/>
          <w:bCs/>
          <w:sz w:val="36"/>
          <w:szCs w:val="36"/>
        </w:rPr>
        <w:t>本次</w:t>
      </w:r>
      <w:r>
        <w:rPr>
          <w:rFonts w:hint="eastAsia" w:ascii="仿宋_GB2312" w:eastAsia="仿宋_GB2312"/>
          <w:b w:val="0"/>
          <w:bCs/>
          <w:sz w:val="36"/>
          <w:szCs w:val="36"/>
          <w:lang w:val="en-US" w:eastAsia="zh-CN"/>
        </w:rPr>
        <w:t>领取</w:t>
      </w:r>
      <w:r>
        <w:rPr>
          <w:rFonts w:hint="eastAsia" w:ascii="仿宋_GB2312" w:eastAsia="仿宋_GB2312"/>
          <w:b w:val="0"/>
          <w:bCs/>
          <w:sz w:val="36"/>
          <w:szCs w:val="36"/>
        </w:rPr>
        <w:t>学生证份数为</w:t>
      </w:r>
      <w:r>
        <w:rPr>
          <w:rFonts w:hint="eastAsia" w:ascii="仿宋_GB2312" w:eastAsia="仿宋_GB2312"/>
          <w:b w:val="0"/>
          <w:bCs/>
          <w:sz w:val="36"/>
          <w:szCs w:val="36"/>
          <w:u w:val="single"/>
        </w:rPr>
        <w:t xml:space="preserve">        </w:t>
      </w:r>
      <w:r>
        <w:rPr>
          <w:rFonts w:hint="eastAsia" w:ascii="仿宋_GB2312" w:eastAsia="仿宋_GB2312"/>
          <w:b w:val="0"/>
          <w:bCs/>
          <w:sz w:val="36"/>
          <w:szCs w:val="36"/>
        </w:rPr>
        <w:t>份</w:t>
      </w:r>
      <w:r>
        <w:rPr>
          <w:rFonts w:hint="eastAsia" w:ascii="仿宋_GB2312" w:eastAsia="仿宋_GB2312"/>
          <w:b w:val="0"/>
          <w:bCs/>
          <w:sz w:val="36"/>
          <w:szCs w:val="36"/>
          <w:lang w:eastAsia="zh-CN"/>
        </w:rPr>
        <w:t>。</w:t>
      </w:r>
    </w:p>
    <w:p>
      <w:pPr>
        <w:rPr>
          <w:rFonts w:hint="eastAsia" w:ascii="仿宋_GB2312" w:eastAsia="仿宋_GB2312"/>
          <w:b w:val="0"/>
          <w:bCs/>
          <w:sz w:val="36"/>
          <w:szCs w:val="36"/>
        </w:rPr>
      </w:pPr>
    </w:p>
    <w:p>
      <w:pPr>
        <w:rPr>
          <w:rFonts w:hint="eastAsia" w:ascii="仿宋_GB2312" w:eastAsia="仿宋_GB2312"/>
          <w:b w:val="0"/>
          <w:bCs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b w:val="0"/>
          <w:bCs/>
          <w:sz w:val="36"/>
          <w:szCs w:val="36"/>
          <w:lang w:val="en-US" w:eastAsia="zh-CN"/>
        </w:rPr>
        <w:t>申请补办、换发学生证辅导员签字</w:t>
      </w:r>
      <w:bookmarkStart w:id="0" w:name="_GoBack"/>
      <w:bookmarkEnd w:id="0"/>
      <w:r>
        <w:rPr>
          <w:rFonts w:hint="eastAsia" w:ascii="仿宋_GB2312" w:eastAsia="仿宋_GB2312"/>
          <w:b w:val="0"/>
          <w:bCs/>
          <w:sz w:val="36"/>
          <w:szCs w:val="36"/>
          <w:lang w:val="en-US" w:eastAsia="zh-CN"/>
        </w:rPr>
        <w:t>：</w:t>
      </w:r>
    </w:p>
    <w:p>
      <w:pPr>
        <w:rPr>
          <w:rFonts w:hint="default" w:ascii="仿宋_GB2312" w:eastAsia="仿宋_GB2312"/>
          <w:b w:val="0"/>
          <w:bCs/>
          <w:sz w:val="36"/>
          <w:szCs w:val="36"/>
          <w:lang w:val="en-US" w:eastAsia="zh-CN"/>
        </w:rPr>
      </w:pPr>
    </w:p>
    <w:p>
      <w:pPr>
        <w:ind w:firstLine="1080" w:firstLineChars="300"/>
        <w:rPr>
          <w:rFonts w:hint="eastAsia" w:ascii="仿宋_GB2312" w:eastAsia="仿宋_GB2312"/>
          <w:b w:val="0"/>
          <w:bCs/>
          <w:sz w:val="36"/>
          <w:szCs w:val="36"/>
        </w:rPr>
      </w:pPr>
      <w:r>
        <w:rPr>
          <w:rFonts w:hint="eastAsia" w:ascii="仿宋_GB2312" w:eastAsia="仿宋_GB2312"/>
          <w:b w:val="0"/>
          <w:bCs/>
          <w:sz w:val="36"/>
          <w:szCs w:val="36"/>
          <w:lang w:val="en-US" w:eastAsia="zh-CN"/>
        </w:rPr>
        <w:t>学工办主任</w:t>
      </w:r>
      <w:r>
        <w:rPr>
          <w:rFonts w:hint="eastAsia" w:ascii="仿宋_GB2312" w:eastAsia="仿宋_GB2312"/>
          <w:b w:val="0"/>
          <w:bCs/>
          <w:sz w:val="36"/>
          <w:szCs w:val="36"/>
        </w:rPr>
        <w:t>（签字）：</w:t>
      </w:r>
    </w:p>
    <w:p>
      <w:pPr>
        <w:ind w:firstLine="2880" w:firstLineChars="800"/>
        <w:rPr>
          <w:rFonts w:hint="eastAsia" w:ascii="仿宋_GB2312" w:eastAsia="仿宋_GB2312"/>
          <w:b w:val="0"/>
          <w:bCs/>
          <w:sz w:val="36"/>
          <w:szCs w:val="36"/>
        </w:rPr>
      </w:pPr>
      <w:r>
        <w:rPr>
          <w:rFonts w:hint="eastAsia" w:ascii="仿宋_GB2312" w:eastAsia="仿宋_GB2312"/>
          <w:b w:val="0"/>
          <w:bCs/>
          <w:sz w:val="36"/>
          <w:szCs w:val="36"/>
        </w:rPr>
        <w:t>（</w:t>
      </w:r>
      <w:r>
        <w:rPr>
          <w:rFonts w:hint="eastAsia" w:ascii="仿宋_GB2312" w:eastAsia="仿宋_GB2312"/>
          <w:b w:val="0"/>
          <w:bCs/>
          <w:sz w:val="36"/>
          <w:szCs w:val="36"/>
          <w:lang w:val="en-US" w:eastAsia="zh-CN"/>
        </w:rPr>
        <w:t>电话</w:t>
      </w:r>
      <w:r>
        <w:rPr>
          <w:rFonts w:hint="eastAsia" w:ascii="仿宋_GB2312" w:eastAsia="仿宋_GB2312"/>
          <w:b w:val="0"/>
          <w:bCs/>
          <w:sz w:val="36"/>
          <w:szCs w:val="36"/>
        </w:rPr>
        <w:t xml:space="preserve">）： </w:t>
      </w:r>
    </w:p>
    <w:p>
      <w:pPr>
        <w:ind w:firstLine="720" w:firstLineChars="200"/>
        <w:rPr>
          <w:rFonts w:hint="eastAsia" w:ascii="仿宋_GB2312" w:eastAsia="仿宋_GB2312"/>
          <w:b w:val="0"/>
          <w:bCs/>
          <w:sz w:val="36"/>
          <w:szCs w:val="36"/>
        </w:rPr>
      </w:pPr>
      <w:r>
        <w:rPr>
          <w:rFonts w:hint="eastAsia" w:ascii="仿宋_GB2312" w:eastAsia="仿宋_GB2312"/>
          <w:b w:val="0"/>
          <w:bCs/>
          <w:sz w:val="36"/>
          <w:szCs w:val="36"/>
        </w:rPr>
        <w:t xml:space="preserve">       </w:t>
      </w:r>
    </w:p>
    <w:p>
      <w:pPr>
        <w:rPr>
          <w:rFonts w:hint="eastAsia" w:ascii="仿宋_GB2312" w:eastAsia="仿宋_GB2312"/>
          <w:b w:val="0"/>
          <w:bCs/>
          <w:sz w:val="36"/>
          <w:szCs w:val="36"/>
        </w:rPr>
      </w:pPr>
      <w:r>
        <w:rPr>
          <w:rFonts w:hint="eastAsia" w:ascii="仿宋_GB2312" w:eastAsia="仿宋_GB2312"/>
          <w:b w:val="0"/>
          <w:bCs/>
          <w:sz w:val="36"/>
          <w:szCs w:val="36"/>
          <w:lang w:eastAsia="zh-CN"/>
        </w:rPr>
        <w:t>院（部）领导审核</w:t>
      </w:r>
      <w:r>
        <w:rPr>
          <w:rFonts w:hint="eastAsia" w:ascii="仿宋_GB2312" w:eastAsia="仿宋_GB2312"/>
          <w:b w:val="0"/>
          <w:bCs/>
          <w:sz w:val="36"/>
          <w:szCs w:val="36"/>
        </w:rPr>
        <w:t xml:space="preserve">（签字）：   </w:t>
      </w:r>
    </w:p>
    <w:p>
      <w:pPr>
        <w:ind w:firstLine="720" w:firstLineChars="200"/>
        <w:rPr>
          <w:rFonts w:hint="eastAsia" w:ascii="仿宋_GB2312" w:eastAsia="仿宋_GB2312"/>
          <w:b w:val="0"/>
          <w:bCs/>
          <w:sz w:val="36"/>
          <w:szCs w:val="36"/>
        </w:rPr>
      </w:pPr>
      <w:r>
        <w:rPr>
          <w:rFonts w:hint="eastAsia" w:ascii="仿宋_GB2312" w:eastAsia="仿宋_GB2312"/>
          <w:b w:val="0"/>
          <w:bCs/>
          <w:sz w:val="36"/>
          <w:szCs w:val="36"/>
        </w:rPr>
        <w:t xml:space="preserve">      </w:t>
      </w:r>
    </w:p>
    <w:p>
      <w:pPr>
        <w:rPr>
          <w:rFonts w:hint="eastAsia" w:ascii="仿宋_GB2312" w:eastAsia="仿宋_GB2312"/>
          <w:b w:val="0"/>
          <w:bCs/>
          <w:sz w:val="36"/>
          <w:szCs w:val="36"/>
        </w:rPr>
      </w:pPr>
    </w:p>
    <w:p>
      <w:pPr>
        <w:jc w:val="right"/>
        <w:rPr>
          <w:rFonts w:hint="eastAsia" w:ascii="仿宋_GB2312" w:eastAsia="仿宋_GB2312"/>
          <w:b w:val="0"/>
          <w:bCs/>
          <w:sz w:val="36"/>
          <w:szCs w:val="36"/>
        </w:rPr>
      </w:pPr>
      <w:r>
        <w:rPr>
          <w:rFonts w:hint="eastAsia" w:ascii="仿宋_GB2312" w:eastAsia="仿宋_GB2312"/>
          <w:b w:val="0"/>
          <w:bCs/>
          <w:sz w:val="36"/>
          <w:szCs w:val="36"/>
        </w:rPr>
        <w:t xml:space="preserve">  </w:t>
      </w:r>
      <w:r>
        <w:rPr>
          <w:rFonts w:hint="eastAsia" w:ascii="仿宋_GB2312" w:eastAsia="仿宋_GB2312"/>
          <w:b w:val="0"/>
          <w:bCs/>
          <w:sz w:val="36"/>
          <w:szCs w:val="36"/>
          <w:lang w:val="en-US" w:eastAsia="zh-CN"/>
        </w:rPr>
        <w:t xml:space="preserve">              </w:t>
      </w:r>
      <w:r>
        <w:rPr>
          <w:rFonts w:hint="eastAsia" w:ascii="仿宋_GB2312" w:eastAsia="仿宋_GB2312"/>
          <w:b w:val="0"/>
          <w:bCs/>
          <w:sz w:val="36"/>
          <w:szCs w:val="36"/>
        </w:rPr>
        <w:t xml:space="preserve">          年    月    日</w:t>
      </w:r>
    </w:p>
    <w:p>
      <w:pPr>
        <w:jc w:val="right"/>
        <w:rPr>
          <w:rFonts w:hint="eastAsia" w:ascii="仿宋_GB2312" w:eastAsia="仿宋_GB2312"/>
          <w:b w:val="0"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exact"/>
        <w:jc w:val="left"/>
        <w:textAlignment w:val="auto"/>
        <w:rPr>
          <w:rFonts w:hint="eastAsia" w:ascii="黑体" w:hAnsi="黑体" w:eastAsia="黑体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color w:val="auto"/>
          <w:sz w:val="32"/>
          <w:szCs w:val="32"/>
          <w:lang w:val="en-US" w:eastAsia="zh-CN"/>
        </w:rPr>
        <w:t>教务处学籍管理接收人：</w:t>
      </w:r>
    </w:p>
    <w:p>
      <w:pPr>
        <w:ind w:firstLine="1920" w:firstLineChars="600"/>
        <w:rPr>
          <w:rFonts w:hint="eastAsia" w:ascii="仿宋" w:hAnsi="仿宋" w:eastAsia="仿宋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仿宋"/>
          <w:color w:val="auto"/>
          <w:sz w:val="32"/>
          <w:szCs w:val="32"/>
          <w:lang w:val="en-US" w:eastAsia="zh-CN"/>
        </w:rPr>
        <w:t>接收时间：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mYjg1Mjk2NmIyOGZlN2JhZDI5ZmViZTk5Mjg0ZTQifQ=="/>
    <w:docVar w:name="KSO_WPS_MARK_KEY" w:val="fb8409c1-47de-4d61-bc56-a75773d2dd75"/>
  </w:docVars>
  <w:rsids>
    <w:rsidRoot w:val="2E1304DE"/>
    <w:rsid w:val="2E1304DE"/>
    <w:rsid w:val="397B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138</Characters>
  <Lines>0</Lines>
  <Paragraphs>0</Paragraphs>
  <TotalTime>0</TotalTime>
  <ScaleCrop>false</ScaleCrop>
  <LinksUpToDate>false</LinksUpToDate>
  <CharactersWithSpaces>237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2024-11-18T02:12:00Z</dcterms:created>
  <dc:creator>99098</dc:creator>
  <cp:lastModifiedBy>99098</cp:lastModifiedBy>
  <dcterms:modified xsi:type="dcterms:W3CDTF">2024-11-18T02:14:22Z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DADD80893CFA49ABB43F2537DE2F74F9</vt:lpwstr>
  </property>
</Properties>
</file>